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0CC4" w14:textId="77777777" w:rsidR="00E61DC0" w:rsidRPr="00CF3CAF" w:rsidRDefault="00E61DC0" w:rsidP="00167C02">
      <w:pPr>
        <w:spacing w:after="0"/>
        <w:jc w:val="center"/>
      </w:pPr>
      <w:r w:rsidRPr="00CF3CAF">
        <w:rPr>
          <w:noProof/>
        </w:rPr>
        <w:drawing>
          <wp:inline distT="0" distB="0" distL="0" distR="0" wp14:anchorId="4608378D" wp14:editId="4447EF05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67C02" w:rsidRPr="004A4034" w14:paraId="3472C8E4" w14:textId="77777777" w:rsidTr="00167C02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867BF1" w14:textId="77777777" w:rsidR="00167C02" w:rsidRPr="00CF3CAF" w:rsidRDefault="00167C02" w:rsidP="00167C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3CA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КОМИССИЯ МУНИЦИПАЛЬНОГО ОБРАЗОВАНИЯ ТУЖИНСКИЙ МУНИЦИПАЛЬНЫЙ РАЙОН КИРОВСКОЙ ОБЛАСТИ</w:t>
            </w:r>
          </w:p>
          <w:p w14:paraId="0E4DA3FF" w14:textId="77777777" w:rsidR="00167C02" w:rsidRPr="00CF3CAF" w:rsidRDefault="00167C02" w:rsidP="00167C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3CAF">
              <w:rPr>
                <w:rFonts w:ascii="Times New Roman" w:hAnsi="Times New Roman" w:cs="Times New Roman"/>
              </w:rPr>
              <w:t xml:space="preserve">ул. Горького, д. 5, </w:t>
            </w:r>
            <w:proofErr w:type="spellStart"/>
            <w:r w:rsidRPr="00CF3CAF">
              <w:rPr>
                <w:rFonts w:ascii="Times New Roman" w:hAnsi="Times New Roman" w:cs="Times New Roman"/>
              </w:rPr>
              <w:t>пгт</w:t>
            </w:r>
            <w:proofErr w:type="spellEnd"/>
            <w:r w:rsidRPr="00CF3CAF">
              <w:rPr>
                <w:rFonts w:ascii="Times New Roman" w:hAnsi="Times New Roman" w:cs="Times New Roman"/>
              </w:rPr>
              <w:t xml:space="preserve"> Тужа, Тужинский район, Кировская область, 612200,   </w:t>
            </w:r>
          </w:p>
          <w:p w14:paraId="53992023" w14:textId="77777777" w:rsidR="00167C02" w:rsidRPr="00CF3CAF" w:rsidRDefault="00167C02" w:rsidP="00167C0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CAF">
              <w:rPr>
                <w:rFonts w:ascii="Times New Roman" w:hAnsi="Times New Roman" w:cs="Times New Roman"/>
              </w:rPr>
              <w:t xml:space="preserve"> тел</w:t>
            </w:r>
            <w:r w:rsidRPr="00CF3CAF">
              <w:rPr>
                <w:rFonts w:ascii="Times New Roman" w:hAnsi="Times New Roman" w:cs="Times New Roman"/>
                <w:lang w:val="en-US"/>
              </w:rPr>
              <w:t>: (83340) 2-16-45, E-mail: kcktuzha@mail.ru</w:t>
            </w:r>
          </w:p>
        </w:tc>
      </w:tr>
      <w:tr w:rsidR="00167C02" w:rsidRPr="00CF3CAF" w14:paraId="16107689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19511" w14:textId="77777777" w:rsidR="00167C02" w:rsidRPr="00CF3CAF" w:rsidRDefault="00167C02" w:rsidP="00D13958">
            <w:pPr>
              <w:spacing w:before="48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CAF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</w:tc>
      </w:tr>
      <w:tr w:rsidR="00167C02" w:rsidRPr="00FC0838" w14:paraId="50B21212" w14:textId="77777777" w:rsidTr="00167C0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01294" w14:textId="6A6FBD58" w:rsidR="00282EE1" w:rsidRPr="00FC0838" w:rsidRDefault="00167C02" w:rsidP="00D80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38">
              <w:rPr>
                <w:rFonts w:ascii="Times New Roman" w:hAnsi="Times New Roman" w:cs="Times New Roman"/>
                <w:sz w:val="28"/>
                <w:szCs w:val="28"/>
              </w:rPr>
              <w:t xml:space="preserve">на проект решения </w:t>
            </w:r>
            <w:r w:rsidR="00FC39C0" w:rsidRPr="00FC0838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Тужинской поселковой Думы </w:t>
            </w:r>
            <w:r w:rsidRPr="00FC083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</w:t>
            </w:r>
            <w:r w:rsidR="00FC39C0" w:rsidRPr="00FC0838">
              <w:rPr>
                <w:rFonts w:ascii="Times New Roman" w:hAnsi="Times New Roman" w:cs="Times New Roman"/>
                <w:sz w:val="28"/>
                <w:szCs w:val="28"/>
              </w:rPr>
              <w:t xml:space="preserve">Тужинской поселковой Думы </w:t>
            </w:r>
            <w:r w:rsidRPr="00FC083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52D2E" w:rsidRPr="00FC0838"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  <w:r w:rsidRPr="00FC083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52D2E" w:rsidRPr="00FC0838">
              <w:rPr>
                <w:rFonts w:ascii="Times New Roman" w:hAnsi="Times New Roman" w:cs="Times New Roman"/>
                <w:sz w:val="28"/>
                <w:szCs w:val="28"/>
              </w:rPr>
              <w:t>3/14</w:t>
            </w:r>
            <w:r w:rsidR="00D80650" w:rsidRPr="00FC08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7F58311" w14:textId="44C3A3A5" w:rsidR="00167C02" w:rsidRPr="00FC0838" w:rsidRDefault="00167C02" w:rsidP="00282EE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8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80650" w:rsidRPr="00FC08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FC08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A6C0FC8" w14:textId="77777777" w:rsidR="00C22A2B" w:rsidRPr="00FC0838" w:rsidRDefault="00C22A2B" w:rsidP="00282EE1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EA6644A" w14:textId="20367E53" w:rsidR="00CF5AD9" w:rsidRPr="00FC0838" w:rsidRDefault="0007432A" w:rsidP="00FC3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>Заключение Контрольно-счетной комиссии</w:t>
      </w:r>
      <w:r w:rsidR="00CF5AD9" w:rsidRPr="00FC08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C0838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  <w:r w:rsidR="00282EE1" w:rsidRPr="00FC0838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FC0838"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комиссия) </w:t>
      </w:r>
      <w:r w:rsidR="00FC39C0" w:rsidRPr="00FC0838">
        <w:rPr>
          <w:rFonts w:ascii="Times New Roman" w:hAnsi="Times New Roman" w:cs="Times New Roman"/>
          <w:sz w:val="28"/>
          <w:szCs w:val="28"/>
        </w:rPr>
        <w:t xml:space="preserve">на проект решения Тужинской поселковой Думы «О внесении изменений в решение Тужинской поселковой Думы </w:t>
      </w:r>
      <w:r w:rsidR="00282EE1" w:rsidRPr="00FC083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C39C0" w:rsidRPr="00FC0838">
        <w:rPr>
          <w:rFonts w:ascii="Times New Roman" w:hAnsi="Times New Roman" w:cs="Times New Roman"/>
          <w:sz w:val="28"/>
          <w:szCs w:val="28"/>
        </w:rPr>
        <w:t xml:space="preserve">от </w:t>
      </w:r>
      <w:r w:rsidR="00852D2E" w:rsidRPr="00FC0838">
        <w:rPr>
          <w:rFonts w:ascii="Times New Roman" w:hAnsi="Times New Roman" w:cs="Times New Roman"/>
          <w:sz w:val="28"/>
          <w:szCs w:val="28"/>
        </w:rPr>
        <w:t>15.12.2022 № 3/14</w:t>
      </w:r>
      <w:r w:rsidR="00C04B43" w:rsidRPr="00FC0838">
        <w:rPr>
          <w:rFonts w:ascii="Times New Roman" w:hAnsi="Times New Roman" w:cs="Times New Roman"/>
          <w:sz w:val="28"/>
          <w:szCs w:val="28"/>
        </w:rPr>
        <w:t xml:space="preserve"> </w:t>
      </w:r>
      <w:r w:rsidR="00CF5AD9" w:rsidRPr="00FC0838">
        <w:rPr>
          <w:rFonts w:ascii="Times New Roman" w:hAnsi="Times New Roman" w:cs="Times New Roman"/>
          <w:sz w:val="28"/>
          <w:szCs w:val="28"/>
        </w:rPr>
        <w:t xml:space="preserve">(далее – Решение) подготовлено в соответствии </w:t>
      </w:r>
      <w:r w:rsidR="00282EE1" w:rsidRPr="00FC08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5AD9" w:rsidRPr="00FC0838">
        <w:rPr>
          <w:rFonts w:ascii="Times New Roman" w:hAnsi="Times New Roman" w:cs="Times New Roman"/>
          <w:sz w:val="28"/>
          <w:szCs w:val="28"/>
        </w:rPr>
        <w:t>с Положением Контрольно-счетной комиссии, утвержденным решением Тужинской районной Думы от 13.12.2021 № 4/25, Соглашением о передаче полномочий по осуществлению внешнего муниципального финансового контроля от 10.04.2012</w:t>
      </w:r>
      <w:r w:rsidR="00F82BC5" w:rsidRPr="00FC0838">
        <w:rPr>
          <w:rFonts w:ascii="Times New Roman" w:hAnsi="Times New Roman" w:cs="Times New Roman"/>
          <w:sz w:val="28"/>
          <w:szCs w:val="28"/>
        </w:rPr>
        <w:t xml:space="preserve">, статьей 33 Положения о бюджетном процессе в муниципальном образовании Тужинское городское поселение, утвержденного решением Тужинской городской Думы от 22.09.2021 </w:t>
      </w:r>
      <w:r w:rsidR="00B95D8B" w:rsidRPr="00FC08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2BC5" w:rsidRPr="00FC0838">
        <w:rPr>
          <w:rFonts w:ascii="Times New Roman" w:hAnsi="Times New Roman" w:cs="Times New Roman"/>
          <w:sz w:val="28"/>
          <w:szCs w:val="28"/>
        </w:rPr>
        <w:t>№ 57/237.</w:t>
      </w:r>
    </w:p>
    <w:p w14:paraId="506255A8" w14:textId="175FAA53" w:rsidR="00282EE1" w:rsidRPr="00FC0838" w:rsidRDefault="00282EE1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 xml:space="preserve">Решением Тужинской поселковой Думы от </w:t>
      </w:r>
      <w:r w:rsidR="00852D2E" w:rsidRPr="00FC0838">
        <w:rPr>
          <w:rFonts w:ascii="Times New Roman" w:hAnsi="Times New Roman" w:cs="Times New Roman"/>
          <w:sz w:val="28"/>
          <w:szCs w:val="28"/>
        </w:rPr>
        <w:t>15.12.2022</w:t>
      </w:r>
      <w:r w:rsidRPr="00FC0838">
        <w:rPr>
          <w:rFonts w:ascii="Times New Roman" w:hAnsi="Times New Roman" w:cs="Times New Roman"/>
          <w:sz w:val="28"/>
          <w:szCs w:val="28"/>
        </w:rPr>
        <w:t xml:space="preserve"> № </w:t>
      </w:r>
      <w:r w:rsidR="00852D2E" w:rsidRPr="00FC0838">
        <w:rPr>
          <w:rFonts w:ascii="Times New Roman" w:hAnsi="Times New Roman" w:cs="Times New Roman"/>
          <w:sz w:val="28"/>
          <w:szCs w:val="28"/>
        </w:rPr>
        <w:t>3/14</w:t>
      </w:r>
      <w:r w:rsidRPr="00FC0838">
        <w:rPr>
          <w:rFonts w:ascii="Times New Roman" w:hAnsi="Times New Roman" w:cs="Times New Roman"/>
          <w:sz w:val="28"/>
          <w:szCs w:val="28"/>
        </w:rPr>
        <w:t xml:space="preserve"> утвержден бюджет Тужинского городского поселения на 202</w:t>
      </w:r>
      <w:r w:rsidR="00852D2E" w:rsidRPr="00FC0838">
        <w:rPr>
          <w:rFonts w:ascii="Times New Roman" w:hAnsi="Times New Roman" w:cs="Times New Roman"/>
          <w:sz w:val="28"/>
          <w:szCs w:val="28"/>
        </w:rPr>
        <w:t>3</w:t>
      </w:r>
      <w:r w:rsidRPr="00FC08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52D2E" w:rsidRPr="00FC0838">
        <w:rPr>
          <w:rFonts w:ascii="Times New Roman" w:hAnsi="Times New Roman" w:cs="Times New Roman"/>
          <w:sz w:val="28"/>
          <w:szCs w:val="28"/>
        </w:rPr>
        <w:t>4</w:t>
      </w:r>
      <w:r w:rsidRPr="00FC0838">
        <w:rPr>
          <w:rFonts w:ascii="Times New Roman" w:hAnsi="Times New Roman" w:cs="Times New Roman"/>
          <w:sz w:val="28"/>
          <w:szCs w:val="28"/>
        </w:rPr>
        <w:t>-202</w:t>
      </w:r>
      <w:r w:rsidR="00852D2E" w:rsidRPr="00FC0838">
        <w:rPr>
          <w:rFonts w:ascii="Times New Roman" w:hAnsi="Times New Roman" w:cs="Times New Roman"/>
          <w:sz w:val="28"/>
          <w:szCs w:val="28"/>
        </w:rPr>
        <w:t>5</w:t>
      </w:r>
      <w:r w:rsidRPr="00FC083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02F449E6" w14:textId="24A945B8" w:rsidR="00D80650" w:rsidRPr="00FC0838" w:rsidRDefault="00A74EB8" w:rsidP="00282E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проектом Решения вносимые изменения обусловлены </w:t>
      </w:r>
      <w:r w:rsidR="00DD17CF" w:rsidRPr="00FC0838">
        <w:rPr>
          <w:rFonts w:ascii="Times New Roman" w:hAnsi="Times New Roman" w:cs="Times New Roman"/>
          <w:sz w:val="28"/>
          <w:szCs w:val="28"/>
        </w:rPr>
        <w:t>необходимостью</w:t>
      </w:r>
      <w:r w:rsidR="003E2C71" w:rsidRPr="00FC0838">
        <w:rPr>
          <w:rFonts w:ascii="Times New Roman" w:hAnsi="Times New Roman" w:cs="Times New Roman"/>
          <w:sz w:val="28"/>
          <w:szCs w:val="28"/>
        </w:rPr>
        <w:t xml:space="preserve"> изменения доходной </w:t>
      </w:r>
      <w:r w:rsidR="00D80650" w:rsidRPr="00FC0838">
        <w:rPr>
          <w:rFonts w:ascii="Times New Roman" w:hAnsi="Times New Roman" w:cs="Times New Roman"/>
          <w:sz w:val="28"/>
          <w:szCs w:val="28"/>
        </w:rPr>
        <w:t xml:space="preserve">и расходной </w:t>
      </w:r>
      <w:r w:rsidR="003E2C71" w:rsidRPr="00FC0838">
        <w:rPr>
          <w:rFonts w:ascii="Times New Roman" w:hAnsi="Times New Roman" w:cs="Times New Roman"/>
          <w:sz w:val="28"/>
          <w:szCs w:val="28"/>
        </w:rPr>
        <w:t>части бюджета</w:t>
      </w:r>
      <w:r w:rsidR="00D80650" w:rsidRPr="00FC0838">
        <w:rPr>
          <w:rFonts w:ascii="Times New Roman" w:hAnsi="Times New Roman" w:cs="Times New Roman"/>
          <w:sz w:val="28"/>
          <w:szCs w:val="28"/>
        </w:rPr>
        <w:t xml:space="preserve"> на 2023 год.</w:t>
      </w:r>
    </w:p>
    <w:p w14:paraId="301BE945" w14:textId="5602FE08" w:rsidR="0088762F" w:rsidRPr="00FC0838" w:rsidRDefault="0088762F" w:rsidP="00FC0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>Проектом Решения предусматривается на 2023 год увеличение прогнозируемого общего объема доходов на 1 165,6 тыс. рублей и расходов на 1 165,6 тыс. рублей. В результате предлагаемых изменений дефицит бюджета поселения в 2023 году не меняется и составляет 1 059,8 тыс. рублей.</w:t>
      </w:r>
    </w:p>
    <w:p w14:paraId="3BBB4A52" w14:textId="5E13B77E" w:rsidR="00A74EB8" w:rsidRPr="00FC0838" w:rsidRDefault="001B7491" w:rsidP="00FC0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>Параметры планового периода на 2024-2025 годы не корректируются.</w:t>
      </w:r>
    </w:p>
    <w:p w14:paraId="0BCD1CE2" w14:textId="08D28FB4" w:rsidR="00D856B0" w:rsidRPr="00FC0838" w:rsidRDefault="00FC0838" w:rsidP="00FC0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Ассигнования </w:t>
      </w:r>
      <w:r w:rsidRPr="00FC0838">
        <w:rPr>
          <w:rFonts w:ascii="Times New Roman" w:hAnsi="Times New Roman" w:cs="Times New Roman"/>
          <w:b/>
          <w:bCs/>
          <w:sz w:val="28"/>
          <w:szCs w:val="28"/>
        </w:rPr>
        <w:t>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на 2023 год </w:t>
      </w:r>
      <w:r w:rsidRPr="00FC0838">
        <w:rPr>
          <w:rFonts w:ascii="Times New Roman" w:hAnsi="Times New Roman" w:cs="Times New Roman"/>
          <w:sz w:val="28"/>
          <w:szCs w:val="28"/>
        </w:rPr>
        <w:t>предлагается утвердить в сумме 13 386,9 тыс. рублей, увеличившись на 594,0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</w:t>
      </w:r>
      <w:r>
        <w:rPr>
          <w:rFonts w:ascii="Times New Roman" w:hAnsi="Times New Roman" w:cs="Times New Roman"/>
          <w:sz w:val="28"/>
          <w:szCs w:val="28"/>
        </w:rPr>
        <w:lastRenderedPageBreak/>
        <w:t>акцизов, средств самообложения и межбюджетных трансфертов из бюджета района</w:t>
      </w:r>
      <w:r w:rsidRPr="00FC08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D932D" w14:textId="2626F10C" w:rsidR="00D856B0" w:rsidRPr="00FC0838" w:rsidRDefault="00FC0838" w:rsidP="00FC0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Ассигнования </w:t>
      </w:r>
      <w:r w:rsidR="00D856B0" w:rsidRPr="00FC0838">
        <w:rPr>
          <w:rFonts w:ascii="Times New Roman" w:hAnsi="Times New Roman" w:cs="Times New Roman"/>
          <w:sz w:val="28"/>
          <w:szCs w:val="28"/>
        </w:rPr>
        <w:t xml:space="preserve">на исполнение </w:t>
      </w:r>
      <w:r w:rsidR="00D856B0" w:rsidRPr="00FC0838">
        <w:rPr>
          <w:rFonts w:ascii="Times New Roman" w:hAnsi="Times New Roman" w:cs="Times New Roman"/>
          <w:b/>
          <w:bCs/>
          <w:sz w:val="28"/>
          <w:szCs w:val="28"/>
        </w:rPr>
        <w:t>публичных нормативных обязательств</w:t>
      </w:r>
      <w:r w:rsidR="00D856B0" w:rsidRPr="00FC0838">
        <w:rPr>
          <w:rFonts w:ascii="Times New Roman" w:hAnsi="Times New Roman" w:cs="Times New Roman"/>
          <w:sz w:val="28"/>
          <w:szCs w:val="28"/>
        </w:rPr>
        <w:t xml:space="preserve"> на 2023 год предлагается утвердить в сумме 417,0 тыс. рублей, увеличившись на 12,0 тыс. рублей.</w:t>
      </w:r>
    </w:p>
    <w:p w14:paraId="01A3303B" w14:textId="77777777" w:rsidR="00282EE1" w:rsidRPr="00FC0838" w:rsidRDefault="00282EE1" w:rsidP="00282EE1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38"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14:paraId="17DBD9F2" w14:textId="15386E3F" w:rsidR="00D459AA" w:rsidRPr="00FC0838" w:rsidRDefault="00D459AA" w:rsidP="00D45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>В соответствии с проектом Решения объем доходной части бюджета поселения на 2023 год в целом увеличивается на 1 165,6 тыс. рублей.</w:t>
      </w:r>
    </w:p>
    <w:p w14:paraId="6844DF45" w14:textId="0023C875" w:rsidR="00D459AA" w:rsidRPr="00FC0838" w:rsidRDefault="00D459AA" w:rsidP="00D45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>Объем безвозмездных поступлений увеличивается на 415,7 тыс. рублей в соответствии с поправками в законопроект Кировской области об областном бюджете и проект решения о бюджете Тужинского района на 2023-2025 годы.</w:t>
      </w:r>
    </w:p>
    <w:p w14:paraId="35364969" w14:textId="73B39C93" w:rsidR="00D459AA" w:rsidRPr="00FC0838" w:rsidRDefault="00D459AA" w:rsidP="00D45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>Собственные доходы в целом увеличиваются на 749,</w:t>
      </w:r>
      <w:r w:rsidR="0088762F" w:rsidRPr="00FC0838">
        <w:rPr>
          <w:rFonts w:ascii="Times New Roman" w:hAnsi="Times New Roman" w:cs="Times New Roman"/>
          <w:sz w:val="28"/>
          <w:szCs w:val="28"/>
        </w:rPr>
        <w:t>9</w:t>
      </w:r>
      <w:r w:rsidR="004A4034" w:rsidRPr="00FC0838">
        <w:rPr>
          <w:rFonts w:ascii="Times New Roman" w:hAnsi="Times New Roman" w:cs="Times New Roman"/>
          <w:sz w:val="28"/>
          <w:szCs w:val="28"/>
        </w:rPr>
        <w:t xml:space="preserve"> </w:t>
      </w:r>
      <w:r w:rsidRPr="00FC0838">
        <w:rPr>
          <w:rFonts w:ascii="Times New Roman" w:hAnsi="Times New Roman" w:cs="Times New Roman"/>
          <w:sz w:val="28"/>
          <w:szCs w:val="28"/>
        </w:rPr>
        <w:t>тыс. рублей.</w:t>
      </w:r>
    </w:p>
    <w:p w14:paraId="7EAB17D5" w14:textId="30EA2CDF" w:rsidR="00D459AA" w:rsidRPr="00FC0838" w:rsidRDefault="00D459AA" w:rsidP="00D459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>В результате вносимых изменений прогнозируемый общий объем доходов бюджета поселения увеличится на 5% и с учетом предлагаемых изменений составит 22 519,5 тыс. рублей.</w:t>
      </w:r>
    </w:p>
    <w:p w14:paraId="598D07F3" w14:textId="6E9E4384" w:rsidR="0088762F" w:rsidRPr="00FC0838" w:rsidRDefault="0088762F" w:rsidP="00887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Pr="00FC0838">
        <w:rPr>
          <w:rFonts w:ascii="Times New Roman" w:hAnsi="Times New Roman" w:cs="Times New Roman"/>
          <w:i/>
          <w:iCs/>
          <w:sz w:val="28"/>
          <w:szCs w:val="28"/>
        </w:rPr>
        <w:t>собственных доходов</w:t>
      </w:r>
      <w:r w:rsidRPr="00FC083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10A40" w:rsidRPr="00FC0838">
        <w:rPr>
          <w:rFonts w:ascii="Times New Roman" w:hAnsi="Times New Roman" w:cs="Times New Roman"/>
          <w:sz w:val="28"/>
          <w:szCs w:val="28"/>
        </w:rPr>
        <w:t>п</w:t>
      </w:r>
      <w:r w:rsidR="004A4034" w:rsidRPr="00FC0838">
        <w:rPr>
          <w:rFonts w:ascii="Times New Roman" w:hAnsi="Times New Roman" w:cs="Times New Roman"/>
          <w:sz w:val="28"/>
          <w:szCs w:val="28"/>
        </w:rPr>
        <w:t>оселения</w:t>
      </w:r>
      <w:r w:rsidRPr="00FC0838">
        <w:rPr>
          <w:rFonts w:ascii="Times New Roman" w:hAnsi="Times New Roman" w:cs="Times New Roman"/>
          <w:sz w:val="28"/>
          <w:szCs w:val="28"/>
        </w:rPr>
        <w:t xml:space="preserve"> изменение прогноза поступлений предлагается по:</w:t>
      </w:r>
    </w:p>
    <w:p w14:paraId="1276CB26" w14:textId="209A3406" w:rsidR="0088762F" w:rsidRPr="00FC0838" w:rsidRDefault="0088762F" w:rsidP="00887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 – увеличение на </w:t>
      </w:r>
      <w:r w:rsidR="004A4034" w:rsidRPr="00FC0838">
        <w:rPr>
          <w:rFonts w:ascii="Times New Roman" w:hAnsi="Times New Roman" w:cs="Times New Roman"/>
          <w:sz w:val="28"/>
          <w:szCs w:val="28"/>
        </w:rPr>
        <w:t>181,3</w:t>
      </w:r>
      <w:r w:rsidRPr="00FC08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25C2A6C" w14:textId="5D8868C7" w:rsidR="0088762F" w:rsidRPr="00FC0838" w:rsidRDefault="0088762F" w:rsidP="00887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 xml:space="preserve">доходам от уплаты акцизов – увеличение на </w:t>
      </w:r>
      <w:r w:rsidR="004A4034" w:rsidRPr="00FC0838">
        <w:rPr>
          <w:rFonts w:ascii="Times New Roman" w:hAnsi="Times New Roman" w:cs="Times New Roman"/>
          <w:sz w:val="28"/>
          <w:szCs w:val="28"/>
        </w:rPr>
        <w:t>220,0</w:t>
      </w:r>
      <w:r w:rsidRPr="00FC08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33C1C70" w14:textId="57E19650" w:rsidR="0088762F" w:rsidRPr="00FC0838" w:rsidRDefault="0088762F" w:rsidP="00887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 xml:space="preserve">единому сельскохозяйственному налогу – уменьшение на </w:t>
      </w:r>
      <w:r w:rsidR="004A4034" w:rsidRPr="00FC0838">
        <w:rPr>
          <w:rFonts w:ascii="Times New Roman" w:hAnsi="Times New Roman" w:cs="Times New Roman"/>
          <w:sz w:val="28"/>
          <w:szCs w:val="28"/>
        </w:rPr>
        <w:t>218,6</w:t>
      </w:r>
      <w:r w:rsidRPr="00FC08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450574E" w14:textId="0772DDD1" w:rsidR="004A4034" w:rsidRPr="00FC0838" w:rsidRDefault="004A4034" w:rsidP="00887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>налогу на имущество физических лиц – увеличение на 175,0 тыс. рублей;</w:t>
      </w:r>
    </w:p>
    <w:p w14:paraId="1CABE1E4" w14:textId="37BCDAF5" w:rsidR="0088762F" w:rsidRPr="00FC0838" w:rsidRDefault="0088762F" w:rsidP="00887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 xml:space="preserve">доходам, получаемым в виде арендной платы за земельные участки – уменьшение на </w:t>
      </w:r>
      <w:r w:rsidR="004A4034" w:rsidRPr="00FC0838">
        <w:rPr>
          <w:rFonts w:ascii="Times New Roman" w:hAnsi="Times New Roman" w:cs="Times New Roman"/>
          <w:sz w:val="28"/>
          <w:szCs w:val="28"/>
        </w:rPr>
        <w:t>75,2</w:t>
      </w:r>
      <w:r w:rsidRPr="00FC08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8A59FDE" w14:textId="21C1B1E5" w:rsidR="0088762F" w:rsidRPr="00FC0838" w:rsidRDefault="0088762F" w:rsidP="00887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 xml:space="preserve">по штрафам – </w:t>
      </w:r>
      <w:r w:rsidR="004A4034" w:rsidRPr="00FC0838">
        <w:rPr>
          <w:rFonts w:ascii="Times New Roman" w:hAnsi="Times New Roman" w:cs="Times New Roman"/>
          <w:sz w:val="28"/>
          <w:szCs w:val="28"/>
        </w:rPr>
        <w:t>увеличение</w:t>
      </w:r>
      <w:r w:rsidRPr="00FC0838">
        <w:rPr>
          <w:rFonts w:ascii="Times New Roman" w:hAnsi="Times New Roman" w:cs="Times New Roman"/>
          <w:sz w:val="28"/>
          <w:szCs w:val="28"/>
        </w:rPr>
        <w:t xml:space="preserve"> на </w:t>
      </w:r>
      <w:r w:rsidR="004A4034" w:rsidRPr="00FC0838">
        <w:rPr>
          <w:rFonts w:ascii="Times New Roman" w:hAnsi="Times New Roman" w:cs="Times New Roman"/>
          <w:sz w:val="28"/>
          <w:szCs w:val="28"/>
        </w:rPr>
        <w:t>16,2</w:t>
      </w:r>
      <w:r w:rsidRPr="00FC083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A4034" w:rsidRPr="00FC0838">
        <w:rPr>
          <w:rFonts w:ascii="Times New Roman" w:hAnsi="Times New Roman" w:cs="Times New Roman"/>
          <w:sz w:val="28"/>
          <w:szCs w:val="28"/>
        </w:rPr>
        <w:t>;</w:t>
      </w:r>
    </w:p>
    <w:p w14:paraId="1ED253FE" w14:textId="5CC82473" w:rsidR="004A4034" w:rsidRPr="00FC0838" w:rsidRDefault="004A4034" w:rsidP="00887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>прочим неналоговым доходам – увеличение на 0,1 тыс. рублей;</w:t>
      </w:r>
    </w:p>
    <w:p w14:paraId="052B3AA1" w14:textId="00A8CC98" w:rsidR="004A4034" w:rsidRPr="00FC0838" w:rsidRDefault="004A4034" w:rsidP="00887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>самообложению – увеличение на 24,0 тыс. рублей.</w:t>
      </w:r>
    </w:p>
    <w:p w14:paraId="14F2D0A2" w14:textId="4891199C" w:rsidR="0088762F" w:rsidRPr="00FC0838" w:rsidRDefault="0088762F" w:rsidP="00887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Pr="00FC0838">
        <w:rPr>
          <w:rFonts w:ascii="Times New Roman" w:hAnsi="Times New Roman" w:cs="Times New Roman"/>
          <w:i/>
          <w:iCs/>
          <w:sz w:val="28"/>
          <w:szCs w:val="28"/>
        </w:rPr>
        <w:t>безвозмездных поступлений</w:t>
      </w:r>
      <w:r w:rsidRPr="00FC0838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4A4034" w:rsidRPr="00FC0838">
        <w:rPr>
          <w:rFonts w:ascii="Times New Roman" w:hAnsi="Times New Roman" w:cs="Times New Roman"/>
          <w:sz w:val="28"/>
          <w:szCs w:val="28"/>
        </w:rPr>
        <w:t>поселения</w:t>
      </w:r>
      <w:r w:rsidRPr="00FC0838">
        <w:rPr>
          <w:rFonts w:ascii="Times New Roman" w:hAnsi="Times New Roman" w:cs="Times New Roman"/>
          <w:sz w:val="28"/>
          <w:szCs w:val="28"/>
        </w:rPr>
        <w:t xml:space="preserve"> изменение прогноза поступлений предлагается по:</w:t>
      </w:r>
    </w:p>
    <w:p w14:paraId="423A872E" w14:textId="1EF84A5D" w:rsidR="0088762F" w:rsidRPr="00FC0838" w:rsidRDefault="0088762F" w:rsidP="00887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 xml:space="preserve">дотации – увеличение на </w:t>
      </w:r>
      <w:r w:rsidR="004A4034" w:rsidRPr="00FC0838">
        <w:rPr>
          <w:rFonts w:ascii="Times New Roman" w:hAnsi="Times New Roman" w:cs="Times New Roman"/>
          <w:sz w:val="28"/>
          <w:szCs w:val="28"/>
        </w:rPr>
        <w:t>65,0</w:t>
      </w:r>
      <w:r w:rsidRPr="00FC083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10A40" w:rsidRPr="00FC0838">
        <w:rPr>
          <w:rFonts w:ascii="Times New Roman" w:hAnsi="Times New Roman" w:cs="Times New Roman"/>
          <w:sz w:val="28"/>
          <w:szCs w:val="28"/>
        </w:rPr>
        <w:t xml:space="preserve"> (из бюджета района)</w:t>
      </w:r>
      <w:r w:rsidRPr="00FC0838">
        <w:rPr>
          <w:rFonts w:ascii="Times New Roman" w:hAnsi="Times New Roman" w:cs="Times New Roman"/>
          <w:sz w:val="28"/>
          <w:szCs w:val="28"/>
        </w:rPr>
        <w:t>;</w:t>
      </w:r>
    </w:p>
    <w:p w14:paraId="4F09CD6B" w14:textId="69011815" w:rsidR="0088762F" w:rsidRPr="00FC0838" w:rsidRDefault="0088762F" w:rsidP="00887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4A4034" w:rsidRPr="00FC0838">
        <w:rPr>
          <w:rFonts w:ascii="Times New Roman" w:hAnsi="Times New Roman" w:cs="Times New Roman"/>
          <w:sz w:val="28"/>
          <w:szCs w:val="28"/>
        </w:rPr>
        <w:t>увеличение</w:t>
      </w:r>
      <w:r w:rsidRPr="00FC0838">
        <w:rPr>
          <w:rFonts w:ascii="Times New Roman" w:hAnsi="Times New Roman" w:cs="Times New Roman"/>
          <w:sz w:val="28"/>
          <w:szCs w:val="28"/>
        </w:rPr>
        <w:t xml:space="preserve"> на </w:t>
      </w:r>
      <w:r w:rsidR="00410A40" w:rsidRPr="00FC0838">
        <w:rPr>
          <w:rFonts w:ascii="Times New Roman" w:hAnsi="Times New Roman" w:cs="Times New Roman"/>
          <w:sz w:val="28"/>
          <w:szCs w:val="28"/>
        </w:rPr>
        <w:t>0,7</w:t>
      </w:r>
      <w:r w:rsidRPr="00FC083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10A40" w:rsidRPr="00FC0838">
        <w:rPr>
          <w:rFonts w:ascii="Times New Roman" w:hAnsi="Times New Roman" w:cs="Times New Roman"/>
          <w:sz w:val="28"/>
          <w:szCs w:val="28"/>
        </w:rPr>
        <w:t xml:space="preserve"> (из областного бюджета)</w:t>
      </w:r>
      <w:r w:rsidRPr="00FC0838">
        <w:rPr>
          <w:rFonts w:ascii="Times New Roman" w:hAnsi="Times New Roman" w:cs="Times New Roman"/>
          <w:sz w:val="28"/>
          <w:szCs w:val="28"/>
        </w:rPr>
        <w:t>;</w:t>
      </w:r>
    </w:p>
    <w:p w14:paraId="461A66B9" w14:textId="10DF9C46" w:rsidR="0088762F" w:rsidRDefault="0088762F" w:rsidP="00887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 xml:space="preserve">межбюджетным трансфертам – увеличение на </w:t>
      </w:r>
      <w:r w:rsidR="00410A40" w:rsidRPr="00FC0838">
        <w:rPr>
          <w:rFonts w:ascii="Times New Roman" w:hAnsi="Times New Roman" w:cs="Times New Roman"/>
          <w:sz w:val="28"/>
          <w:szCs w:val="28"/>
        </w:rPr>
        <w:t>350,0</w:t>
      </w:r>
      <w:r w:rsidRPr="00FC083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10A40" w:rsidRPr="00FC0838">
        <w:rPr>
          <w:rFonts w:ascii="Times New Roman" w:hAnsi="Times New Roman" w:cs="Times New Roman"/>
          <w:sz w:val="28"/>
          <w:szCs w:val="28"/>
        </w:rPr>
        <w:t xml:space="preserve"> (из бюджета района)</w:t>
      </w:r>
      <w:r w:rsidRPr="00FC0838">
        <w:rPr>
          <w:rFonts w:ascii="Times New Roman" w:hAnsi="Times New Roman" w:cs="Times New Roman"/>
          <w:sz w:val="28"/>
          <w:szCs w:val="28"/>
        </w:rPr>
        <w:t>.</w:t>
      </w:r>
    </w:p>
    <w:p w14:paraId="6D7ADF87" w14:textId="1DDE1D6E" w:rsidR="00B3478F" w:rsidRDefault="00B3478F" w:rsidP="00887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1BC147" w14:textId="5CD2A319" w:rsidR="00B3478F" w:rsidRDefault="00B3478F" w:rsidP="00887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7DBEA" w14:textId="77777777" w:rsidR="00B3478F" w:rsidRPr="00FC0838" w:rsidRDefault="00B3478F" w:rsidP="008876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F5A80" w14:textId="4BF60A71" w:rsidR="00282EE1" w:rsidRPr="00FC0838" w:rsidRDefault="00282EE1" w:rsidP="00282EE1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38">
        <w:rPr>
          <w:rFonts w:ascii="Times New Roman" w:hAnsi="Times New Roman" w:cs="Times New Roman"/>
          <w:b/>
          <w:sz w:val="28"/>
          <w:szCs w:val="28"/>
        </w:rPr>
        <w:lastRenderedPageBreak/>
        <w:t>Расходы бюджета</w:t>
      </w:r>
    </w:p>
    <w:p w14:paraId="4DF2A8B2" w14:textId="44EFD400" w:rsidR="00410A40" w:rsidRPr="00FC0838" w:rsidRDefault="00410A40" w:rsidP="008A4BB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расходная часть бюджета </w:t>
      </w:r>
      <w:r w:rsidRPr="00FC0838">
        <w:rPr>
          <w:rFonts w:ascii="Times New Roman" w:hAnsi="Times New Roman" w:cs="Times New Roman"/>
          <w:sz w:val="28"/>
          <w:szCs w:val="28"/>
        </w:rPr>
        <w:t>поселения</w:t>
      </w:r>
      <w:r w:rsidRPr="00FC0838">
        <w:rPr>
          <w:rFonts w:ascii="Times New Roman" w:hAnsi="Times New Roman" w:cs="Times New Roman"/>
          <w:sz w:val="28"/>
          <w:szCs w:val="28"/>
        </w:rPr>
        <w:t xml:space="preserve"> на 2023 год составит </w:t>
      </w:r>
      <w:r w:rsidRPr="00FC0838">
        <w:rPr>
          <w:rFonts w:ascii="Times New Roman" w:hAnsi="Times New Roman" w:cs="Times New Roman"/>
          <w:sz w:val="28"/>
          <w:szCs w:val="28"/>
        </w:rPr>
        <w:t>23 579,3</w:t>
      </w:r>
      <w:r w:rsidRPr="00FC0838">
        <w:rPr>
          <w:rFonts w:ascii="Times New Roman" w:hAnsi="Times New Roman" w:cs="Times New Roman"/>
          <w:sz w:val="28"/>
          <w:szCs w:val="28"/>
        </w:rPr>
        <w:t xml:space="preserve"> тыс. рублей, увеличившись на </w:t>
      </w:r>
      <w:r w:rsidRPr="00FC0838">
        <w:rPr>
          <w:rFonts w:ascii="Times New Roman" w:hAnsi="Times New Roman" w:cs="Times New Roman"/>
          <w:sz w:val="28"/>
          <w:szCs w:val="28"/>
        </w:rPr>
        <w:t>1 165,6</w:t>
      </w:r>
      <w:r w:rsidRPr="00FC083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A4BB2" w:rsidRPr="00FC0838">
        <w:rPr>
          <w:rFonts w:ascii="Times New Roman" w:hAnsi="Times New Roman" w:cs="Times New Roman"/>
          <w:sz w:val="28"/>
          <w:szCs w:val="28"/>
        </w:rPr>
        <w:t>5,2</w:t>
      </w:r>
      <w:r w:rsidRPr="00FC0838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26E06640" w14:textId="77777777" w:rsidR="00410A40" w:rsidRPr="00FC0838" w:rsidRDefault="00410A40" w:rsidP="00410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838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бюджета изменение расходов предусматривается:</w:t>
      </w:r>
    </w:p>
    <w:p w14:paraId="09BF7DD2" w14:textId="77777777" w:rsidR="00410A40" w:rsidRPr="00FC0838" w:rsidRDefault="00410A40" w:rsidP="00410A40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C0838"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709"/>
        <w:gridCol w:w="737"/>
        <w:gridCol w:w="963"/>
        <w:gridCol w:w="993"/>
      </w:tblGrid>
      <w:tr w:rsidR="00410A40" w:rsidRPr="00FC0838" w14:paraId="655B5EDD" w14:textId="77777777" w:rsidTr="00B3478F">
        <w:tc>
          <w:tcPr>
            <w:tcW w:w="5954" w:type="dxa"/>
          </w:tcPr>
          <w:p w14:paraId="124A893B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расхода</w:t>
            </w:r>
          </w:p>
        </w:tc>
        <w:tc>
          <w:tcPr>
            <w:tcW w:w="709" w:type="dxa"/>
          </w:tcPr>
          <w:p w14:paraId="507F48CA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37" w:type="dxa"/>
          </w:tcPr>
          <w:p w14:paraId="3E185B9A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963" w:type="dxa"/>
          </w:tcPr>
          <w:p w14:paraId="477F0434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Изменения             </w:t>
            </w:r>
            <w:proofErr w:type="gramStart"/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+, -)</w:t>
            </w:r>
          </w:p>
        </w:tc>
        <w:tc>
          <w:tcPr>
            <w:tcW w:w="993" w:type="dxa"/>
          </w:tcPr>
          <w:p w14:paraId="6ED10FE3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Решения</w:t>
            </w:r>
          </w:p>
        </w:tc>
      </w:tr>
      <w:tr w:rsidR="00410A40" w:rsidRPr="00FC0838" w14:paraId="23DE3F45" w14:textId="77777777" w:rsidTr="00B3478F">
        <w:tc>
          <w:tcPr>
            <w:tcW w:w="5954" w:type="dxa"/>
          </w:tcPr>
          <w:p w14:paraId="7D533799" w14:textId="77777777" w:rsidR="00410A40" w:rsidRPr="00FC0838" w:rsidRDefault="00410A40" w:rsidP="00B333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расходы</w:t>
            </w:r>
          </w:p>
        </w:tc>
        <w:tc>
          <w:tcPr>
            <w:tcW w:w="709" w:type="dxa"/>
          </w:tcPr>
          <w:p w14:paraId="7C88D753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14:paraId="28B976FA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63" w:type="dxa"/>
          </w:tcPr>
          <w:p w14:paraId="6E1616FB" w14:textId="5C252D84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+119,0</w:t>
            </w:r>
          </w:p>
        </w:tc>
        <w:tc>
          <w:tcPr>
            <w:tcW w:w="993" w:type="dxa"/>
          </w:tcPr>
          <w:p w14:paraId="607C83EF" w14:textId="18BD25F3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5 175,8</w:t>
            </w:r>
          </w:p>
        </w:tc>
      </w:tr>
      <w:tr w:rsidR="00410A40" w:rsidRPr="00FC0838" w14:paraId="749B8D0D" w14:textId="77777777" w:rsidTr="00B3478F">
        <w:tc>
          <w:tcPr>
            <w:tcW w:w="5954" w:type="dxa"/>
          </w:tcPr>
          <w:p w14:paraId="202DEC92" w14:textId="77777777" w:rsidR="00410A40" w:rsidRPr="00FC0838" w:rsidRDefault="00410A40" w:rsidP="00B33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должного лица муниципального образования</w:t>
            </w:r>
          </w:p>
        </w:tc>
        <w:tc>
          <w:tcPr>
            <w:tcW w:w="709" w:type="dxa"/>
          </w:tcPr>
          <w:p w14:paraId="1CD960DA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14:paraId="5A654D6E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63" w:type="dxa"/>
          </w:tcPr>
          <w:p w14:paraId="7B5864AD" w14:textId="220083A8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+0,2</w:t>
            </w:r>
          </w:p>
        </w:tc>
        <w:tc>
          <w:tcPr>
            <w:tcW w:w="993" w:type="dxa"/>
          </w:tcPr>
          <w:p w14:paraId="091B3A63" w14:textId="5CB53789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949,0</w:t>
            </w:r>
          </w:p>
        </w:tc>
      </w:tr>
      <w:tr w:rsidR="00410A40" w:rsidRPr="00FC0838" w14:paraId="099E1A58" w14:textId="77777777" w:rsidTr="00B3478F">
        <w:tc>
          <w:tcPr>
            <w:tcW w:w="5954" w:type="dxa"/>
          </w:tcPr>
          <w:p w14:paraId="0636A142" w14:textId="77777777" w:rsidR="00410A40" w:rsidRPr="00FC0838" w:rsidRDefault="00410A40" w:rsidP="00B33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709" w:type="dxa"/>
          </w:tcPr>
          <w:p w14:paraId="78D5059D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14:paraId="1F45516C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63" w:type="dxa"/>
          </w:tcPr>
          <w:p w14:paraId="4151599A" w14:textId="64C25DB5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+5,0</w:t>
            </w:r>
          </w:p>
        </w:tc>
        <w:tc>
          <w:tcPr>
            <w:tcW w:w="993" w:type="dxa"/>
          </w:tcPr>
          <w:p w14:paraId="68E739B7" w14:textId="7478319C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3 061,0</w:t>
            </w:r>
          </w:p>
        </w:tc>
      </w:tr>
      <w:tr w:rsidR="00410A40" w:rsidRPr="00FC0838" w14:paraId="41C2EE94" w14:textId="77777777" w:rsidTr="00B3478F">
        <w:tc>
          <w:tcPr>
            <w:tcW w:w="5954" w:type="dxa"/>
          </w:tcPr>
          <w:p w14:paraId="4CE6B724" w14:textId="77777777" w:rsidR="00410A40" w:rsidRPr="00FC0838" w:rsidRDefault="00410A40" w:rsidP="00B33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4A0CCAC7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14:paraId="67CC00F1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63" w:type="dxa"/>
          </w:tcPr>
          <w:p w14:paraId="184D16CA" w14:textId="6726C76B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+113,8</w:t>
            </w:r>
          </w:p>
        </w:tc>
        <w:tc>
          <w:tcPr>
            <w:tcW w:w="993" w:type="dxa"/>
          </w:tcPr>
          <w:p w14:paraId="606FF2D0" w14:textId="7E32A619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1 145,8</w:t>
            </w:r>
          </w:p>
        </w:tc>
      </w:tr>
      <w:tr w:rsidR="00410A40" w:rsidRPr="00FC0838" w14:paraId="2B9D37C1" w14:textId="77777777" w:rsidTr="00B3478F">
        <w:tc>
          <w:tcPr>
            <w:tcW w:w="5954" w:type="dxa"/>
          </w:tcPr>
          <w:p w14:paraId="6E477583" w14:textId="77777777" w:rsidR="00410A40" w:rsidRPr="00FC0838" w:rsidRDefault="00410A40" w:rsidP="00B333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467402F3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7" w:type="dxa"/>
          </w:tcPr>
          <w:p w14:paraId="6BA1EE87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63" w:type="dxa"/>
          </w:tcPr>
          <w:p w14:paraId="3E48B178" w14:textId="4005AD81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+14,0</w:t>
            </w:r>
          </w:p>
        </w:tc>
        <w:tc>
          <w:tcPr>
            <w:tcW w:w="993" w:type="dxa"/>
          </w:tcPr>
          <w:p w14:paraId="05CD2F53" w14:textId="60171714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1 013,0</w:t>
            </w:r>
          </w:p>
        </w:tc>
      </w:tr>
      <w:tr w:rsidR="008A4BB2" w:rsidRPr="00FC0838" w14:paraId="68FD18DF" w14:textId="77777777" w:rsidTr="00B3478F">
        <w:tc>
          <w:tcPr>
            <w:tcW w:w="5954" w:type="dxa"/>
          </w:tcPr>
          <w:p w14:paraId="221AA5C3" w14:textId="5CFC24E3" w:rsidR="008A4BB2" w:rsidRPr="00FC0838" w:rsidRDefault="008A4BB2" w:rsidP="00B33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ЧС природного и техногенного характера, ПБ</w:t>
            </w:r>
          </w:p>
        </w:tc>
        <w:tc>
          <w:tcPr>
            <w:tcW w:w="709" w:type="dxa"/>
          </w:tcPr>
          <w:p w14:paraId="7355FF41" w14:textId="796DB4A7" w:rsidR="008A4BB2" w:rsidRPr="00FC0838" w:rsidRDefault="008A4BB2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7" w:type="dxa"/>
          </w:tcPr>
          <w:p w14:paraId="452E6383" w14:textId="3DF9FDFC" w:rsidR="008A4BB2" w:rsidRPr="00FC0838" w:rsidRDefault="008A4BB2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63" w:type="dxa"/>
          </w:tcPr>
          <w:p w14:paraId="1FAC7F05" w14:textId="72073ABF" w:rsidR="008A4BB2" w:rsidRPr="00FC0838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+14,0</w:t>
            </w:r>
          </w:p>
        </w:tc>
        <w:tc>
          <w:tcPr>
            <w:tcW w:w="993" w:type="dxa"/>
          </w:tcPr>
          <w:p w14:paraId="3791A1E8" w14:textId="4EBC0AFE" w:rsidR="008A4BB2" w:rsidRPr="00FC0838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943,5</w:t>
            </w:r>
          </w:p>
        </w:tc>
      </w:tr>
      <w:tr w:rsidR="00410A40" w:rsidRPr="00FC0838" w14:paraId="6C844B99" w14:textId="77777777" w:rsidTr="00B3478F">
        <w:tc>
          <w:tcPr>
            <w:tcW w:w="5954" w:type="dxa"/>
          </w:tcPr>
          <w:p w14:paraId="2F8D75F8" w14:textId="77777777" w:rsidR="00410A40" w:rsidRPr="00FC0838" w:rsidRDefault="00410A40" w:rsidP="00B333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</w:tcPr>
          <w:p w14:paraId="60F37CC4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14:paraId="78064497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63" w:type="dxa"/>
          </w:tcPr>
          <w:p w14:paraId="23824972" w14:textId="07ED9549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+593,0</w:t>
            </w:r>
          </w:p>
        </w:tc>
        <w:tc>
          <w:tcPr>
            <w:tcW w:w="993" w:type="dxa"/>
          </w:tcPr>
          <w:p w14:paraId="5848662A" w14:textId="15A27DF5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13 919,1</w:t>
            </w:r>
          </w:p>
        </w:tc>
      </w:tr>
      <w:tr w:rsidR="00410A40" w:rsidRPr="00FC0838" w14:paraId="645F9F90" w14:textId="77777777" w:rsidTr="00B3478F">
        <w:tc>
          <w:tcPr>
            <w:tcW w:w="5954" w:type="dxa"/>
          </w:tcPr>
          <w:p w14:paraId="2A550D77" w14:textId="77777777" w:rsidR="00410A40" w:rsidRPr="00FC0838" w:rsidRDefault="00410A40" w:rsidP="00B33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709" w:type="dxa"/>
          </w:tcPr>
          <w:p w14:paraId="1BF262D4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14:paraId="3CC61544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63" w:type="dxa"/>
          </w:tcPr>
          <w:p w14:paraId="162A98AA" w14:textId="1C47DA45" w:rsidR="00410A40" w:rsidRPr="00FC0838" w:rsidRDefault="00410A40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B2F65C1" w14:textId="7217F611" w:rsidR="00410A40" w:rsidRPr="00FC0838" w:rsidRDefault="00410A40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0A40" w:rsidRPr="00FC0838" w14:paraId="24E4FCB3" w14:textId="77777777" w:rsidTr="00B3478F">
        <w:tc>
          <w:tcPr>
            <w:tcW w:w="5954" w:type="dxa"/>
          </w:tcPr>
          <w:p w14:paraId="43793A4B" w14:textId="77777777" w:rsidR="00410A40" w:rsidRPr="00FC0838" w:rsidRDefault="00410A40" w:rsidP="00B33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1CBE2711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14:paraId="45ED6628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63" w:type="dxa"/>
          </w:tcPr>
          <w:p w14:paraId="3F74E21A" w14:textId="230C9CB8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+594,0</w:t>
            </w:r>
          </w:p>
        </w:tc>
        <w:tc>
          <w:tcPr>
            <w:tcW w:w="993" w:type="dxa"/>
          </w:tcPr>
          <w:p w14:paraId="0212C38F" w14:textId="0391A4BF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13 386,9</w:t>
            </w:r>
          </w:p>
        </w:tc>
      </w:tr>
      <w:tr w:rsidR="00410A40" w:rsidRPr="00FC0838" w14:paraId="1A763A2E" w14:textId="77777777" w:rsidTr="00B3478F">
        <w:tc>
          <w:tcPr>
            <w:tcW w:w="5954" w:type="dxa"/>
          </w:tcPr>
          <w:p w14:paraId="7FBF17E6" w14:textId="77777777" w:rsidR="00410A40" w:rsidRPr="00FC0838" w:rsidRDefault="00410A40" w:rsidP="00B33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14:paraId="6104BE3A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14:paraId="0E0291A9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63" w:type="dxa"/>
          </w:tcPr>
          <w:p w14:paraId="139ACB07" w14:textId="284DFBC3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-1,0</w:t>
            </w:r>
          </w:p>
        </w:tc>
        <w:tc>
          <w:tcPr>
            <w:tcW w:w="993" w:type="dxa"/>
          </w:tcPr>
          <w:p w14:paraId="346B7BB9" w14:textId="461A4FE7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</w:tr>
      <w:tr w:rsidR="00410A40" w:rsidRPr="00FC0838" w14:paraId="3BC26B46" w14:textId="77777777" w:rsidTr="00B3478F">
        <w:tc>
          <w:tcPr>
            <w:tcW w:w="5954" w:type="dxa"/>
          </w:tcPr>
          <w:p w14:paraId="44A2C59C" w14:textId="77777777" w:rsidR="00410A40" w:rsidRPr="00FC0838" w:rsidRDefault="00410A40" w:rsidP="00B333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3383D5C7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14:paraId="63AD008B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63" w:type="dxa"/>
          </w:tcPr>
          <w:p w14:paraId="7EFAB8BF" w14:textId="731E7588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+427,6</w:t>
            </w:r>
          </w:p>
        </w:tc>
        <w:tc>
          <w:tcPr>
            <w:tcW w:w="993" w:type="dxa"/>
          </w:tcPr>
          <w:p w14:paraId="738E78EF" w14:textId="35DDD6BF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2 769,3</w:t>
            </w:r>
          </w:p>
        </w:tc>
      </w:tr>
      <w:tr w:rsidR="008A4BB2" w:rsidRPr="00FC0838" w14:paraId="19E2A57B" w14:textId="77777777" w:rsidTr="00B3478F">
        <w:tc>
          <w:tcPr>
            <w:tcW w:w="5954" w:type="dxa"/>
          </w:tcPr>
          <w:p w14:paraId="42EC679D" w14:textId="6C84691E" w:rsidR="008A4BB2" w:rsidRPr="00FC0838" w:rsidRDefault="008A4BB2" w:rsidP="00B33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</w:tcPr>
          <w:p w14:paraId="024FBEFE" w14:textId="54993870" w:rsidR="008A4BB2" w:rsidRPr="00FC0838" w:rsidRDefault="008A4BB2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14:paraId="485EB84A" w14:textId="2DE37B39" w:rsidR="008A4BB2" w:rsidRPr="00FC0838" w:rsidRDefault="008A4BB2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</w:tcPr>
          <w:p w14:paraId="74D0DA8E" w14:textId="1DF2739A" w:rsidR="008A4BB2" w:rsidRPr="00FC0838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+30,0</w:t>
            </w:r>
          </w:p>
        </w:tc>
        <w:tc>
          <w:tcPr>
            <w:tcW w:w="993" w:type="dxa"/>
          </w:tcPr>
          <w:p w14:paraId="0B5D6B1B" w14:textId="7485C535" w:rsidR="008A4BB2" w:rsidRPr="00FC0838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207,5</w:t>
            </w:r>
          </w:p>
        </w:tc>
      </w:tr>
      <w:tr w:rsidR="00410A40" w:rsidRPr="00FC0838" w14:paraId="509CC178" w14:textId="77777777" w:rsidTr="00B3478F">
        <w:tc>
          <w:tcPr>
            <w:tcW w:w="5954" w:type="dxa"/>
          </w:tcPr>
          <w:p w14:paraId="2C9A3F69" w14:textId="13FC9307" w:rsidR="00410A40" w:rsidRPr="00FC0838" w:rsidRDefault="008A4BB2" w:rsidP="00B33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</w:tcPr>
          <w:p w14:paraId="347F76F6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14:paraId="190390B7" w14:textId="4FB08481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A4BB2" w:rsidRPr="00FC08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3" w:type="dxa"/>
          </w:tcPr>
          <w:p w14:paraId="38D36BB0" w14:textId="3AE70A96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+397,6</w:t>
            </w:r>
          </w:p>
        </w:tc>
        <w:tc>
          <w:tcPr>
            <w:tcW w:w="993" w:type="dxa"/>
          </w:tcPr>
          <w:p w14:paraId="21D7030D" w14:textId="25977BDE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2 561,8</w:t>
            </w:r>
          </w:p>
        </w:tc>
      </w:tr>
      <w:tr w:rsidR="00410A40" w:rsidRPr="00FC0838" w14:paraId="297930DA" w14:textId="77777777" w:rsidTr="00B3478F">
        <w:tc>
          <w:tcPr>
            <w:tcW w:w="5954" w:type="dxa"/>
          </w:tcPr>
          <w:p w14:paraId="77FD9A40" w14:textId="77777777" w:rsidR="00410A40" w:rsidRPr="00FC0838" w:rsidRDefault="00410A40" w:rsidP="00B3331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</w:tcPr>
          <w:p w14:paraId="57138029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7" w:type="dxa"/>
          </w:tcPr>
          <w:p w14:paraId="222888ED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63" w:type="dxa"/>
          </w:tcPr>
          <w:p w14:paraId="0819B262" w14:textId="50A35B59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+12,0</w:t>
            </w:r>
          </w:p>
        </w:tc>
        <w:tc>
          <w:tcPr>
            <w:tcW w:w="993" w:type="dxa"/>
          </w:tcPr>
          <w:p w14:paraId="5CDD1B9D" w14:textId="34707E2E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420,0</w:t>
            </w:r>
          </w:p>
        </w:tc>
      </w:tr>
      <w:tr w:rsidR="00410A40" w:rsidRPr="00F818CD" w14:paraId="4EFC7721" w14:textId="77777777" w:rsidTr="00B3478F">
        <w:tc>
          <w:tcPr>
            <w:tcW w:w="5954" w:type="dxa"/>
          </w:tcPr>
          <w:p w14:paraId="2953D45E" w14:textId="77777777" w:rsidR="00410A40" w:rsidRPr="00FC0838" w:rsidRDefault="00410A40" w:rsidP="00B333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</w:tcPr>
          <w:p w14:paraId="1006E455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7" w:type="dxa"/>
          </w:tcPr>
          <w:p w14:paraId="73723D9C" w14:textId="77777777" w:rsidR="00410A40" w:rsidRPr="00FC0838" w:rsidRDefault="00410A40" w:rsidP="00B33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63" w:type="dxa"/>
          </w:tcPr>
          <w:p w14:paraId="00B27460" w14:textId="7C0B695B" w:rsidR="00410A40" w:rsidRPr="00FC0838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+120,0</w:t>
            </w:r>
          </w:p>
        </w:tc>
        <w:tc>
          <w:tcPr>
            <w:tcW w:w="993" w:type="dxa"/>
          </w:tcPr>
          <w:p w14:paraId="59272D2A" w14:textId="2B95DDD4" w:rsidR="00410A40" w:rsidRPr="00F818CD" w:rsidRDefault="008A4BB2" w:rsidP="00B333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0838">
              <w:rPr>
                <w:rFonts w:ascii="Times New Roman" w:hAnsi="Times New Roman" w:cs="Times New Roman"/>
                <w:sz w:val="18"/>
                <w:szCs w:val="18"/>
              </w:rPr>
              <w:t>417,0</w:t>
            </w:r>
          </w:p>
        </w:tc>
      </w:tr>
    </w:tbl>
    <w:p w14:paraId="0A9DC8FB" w14:textId="6BB14499" w:rsidR="00410A40" w:rsidRPr="00493B89" w:rsidRDefault="00410A40" w:rsidP="00410A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89">
        <w:rPr>
          <w:rFonts w:ascii="Times New Roman" w:hAnsi="Times New Roman" w:cs="Times New Roman"/>
          <w:sz w:val="28"/>
          <w:szCs w:val="28"/>
        </w:rPr>
        <w:t xml:space="preserve">Проектом Решения вносятся изменения в бюджетные ассигнования 2023 года, затрагивающие финансовое обеспечение </w:t>
      </w:r>
      <w:r w:rsidR="00160FBB">
        <w:rPr>
          <w:rFonts w:ascii="Times New Roman" w:hAnsi="Times New Roman" w:cs="Times New Roman"/>
          <w:sz w:val="28"/>
          <w:szCs w:val="28"/>
        </w:rPr>
        <w:t>6</w:t>
      </w:r>
      <w:r w:rsidRPr="00493B89">
        <w:rPr>
          <w:rFonts w:ascii="Times New Roman" w:hAnsi="Times New Roman" w:cs="Times New Roman"/>
          <w:sz w:val="28"/>
          <w:szCs w:val="28"/>
        </w:rPr>
        <w:t xml:space="preserve"> муниципальных программ:</w:t>
      </w:r>
    </w:p>
    <w:p w14:paraId="62340A7E" w14:textId="77777777" w:rsidR="00410A40" w:rsidRPr="00493B89" w:rsidRDefault="00410A40" w:rsidP="00410A40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93B89">
        <w:rPr>
          <w:rFonts w:ascii="Times New Roman" w:hAnsi="Times New Roman" w:cs="Times New Roman"/>
          <w:sz w:val="18"/>
          <w:szCs w:val="18"/>
        </w:rPr>
        <w:t>тыс. рублей</w:t>
      </w:r>
      <w:r w:rsidRPr="00493B89">
        <w:rPr>
          <w:rFonts w:ascii="Times New Roman" w:hAnsi="Times New Roman" w:cs="Times New Roman"/>
        </w:rPr>
        <w:t>.</w:t>
      </w:r>
    </w:p>
    <w:tbl>
      <w:tblPr>
        <w:tblW w:w="9365" w:type="dxa"/>
        <w:tblInd w:w="93" w:type="dxa"/>
        <w:tblLook w:val="04A0" w:firstRow="1" w:lastRow="0" w:firstColumn="1" w:lastColumn="0" w:noHBand="0" w:noVBand="1"/>
      </w:tblPr>
      <w:tblGrid>
        <w:gridCol w:w="6678"/>
        <w:gridCol w:w="1275"/>
        <w:gridCol w:w="1412"/>
      </w:tblGrid>
      <w:tr w:rsidR="00410A40" w:rsidRPr="00493B89" w14:paraId="2EBEB562" w14:textId="77777777" w:rsidTr="00B3478F">
        <w:trPr>
          <w:trHeight w:val="86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5E4A" w14:textId="77777777" w:rsidR="00410A40" w:rsidRPr="00493B89" w:rsidRDefault="00410A40" w:rsidP="00B3331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08B" w14:textId="77777777" w:rsidR="00410A40" w:rsidRPr="00493B89" w:rsidRDefault="00410A40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3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Изменения (</w:t>
            </w:r>
            <w:proofErr w:type="gramStart"/>
            <w:r w:rsidRPr="00493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+,-</w:t>
            </w:r>
            <w:proofErr w:type="gramEnd"/>
            <w:r w:rsidRPr="00493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4BB2AF29" w14:textId="77777777" w:rsidR="00410A40" w:rsidRPr="00493B89" w:rsidRDefault="00410A40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94FF" w14:textId="77777777" w:rsidR="00410A40" w:rsidRPr="00493B89" w:rsidRDefault="00410A40" w:rsidP="00B33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3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Проект Решения</w:t>
            </w:r>
          </w:p>
        </w:tc>
      </w:tr>
      <w:tr w:rsidR="00410A40" w:rsidRPr="00493B89" w14:paraId="7D26CF0C" w14:textId="77777777" w:rsidTr="00B3478F">
        <w:trPr>
          <w:trHeight w:val="27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5CBC7" w14:textId="77777777" w:rsidR="00410A40" w:rsidRPr="00493B89" w:rsidRDefault="00410A40" w:rsidP="00B3331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«Развитие местного самоуправления»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7680F" w14:textId="4C870D06" w:rsidR="00410A40" w:rsidRPr="00493B89" w:rsidRDefault="00160FBB" w:rsidP="00B333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+130,8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EE54" w14:textId="51B112D3" w:rsidR="00410A40" w:rsidRPr="00493B89" w:rsidRDefault="00160FBB" w:rsidP="00B333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4 566,9</w:t>
            </w:r>
          </w:p>
        </w:tc>
      </w:tr>
      <w:tr w:rsidR="00410A40" w:rsidRPr="00493B89" w14:paraId="7FFCAF6B" w14:textId="77777777" w:rsidTr="00B3478F">
        <w:trPr>
          <w:trHeight w:val="27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AD34C" w14:textId="77777777" w:rsidR="00410A40" w:rsidRPr="00493B89" w:rsidRDefault="00410A40" w:rsidP="00B3331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«Обеспечение безопасности и жизнедеятельности населения»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8B240" w14:textId="04DDE56C" w:rsidR="00410A40" w:rsidRPr="00493B89" w:rsidRDefault="00160FBB" w:rsidP="00B333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+14,0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AF818" w14:textId="7720E976" w:rsidR="00410A40" w:rsidRPr="00493B89" w:rsidRDefault="00160FBB" w:rsidP="00B333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1 315,2</w:t>
            </w:r>
          </w:p>
        </w:tc>
      </w:tr>
      <w:tr w:rsidR="00410A40" w:rsidRPr="00493B89" w14:paraId="5919218F" w14:textId="77777777" w:rsidTr="00B3478F">
        <w:trPr>
          <w:trHeight w:val="27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A6DA" w14:textId="632FB213" w:rsidR="00410A40" w:rsidRPr="00493B89" w:rsidRDefault="00410A40" w:rsidP="00B3331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</w:t>
            </w:r>
            <w:r w:rsidR="00160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493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правлени</w:t>
            </w:r>
            <w:r w:rsidR="00160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493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муниципальным имуществом»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E3BF" w14:textId="72A4502B" w:rsidR="00410A40" w:rsidRPr="00493B89" w:rsidRDefault="00160FBB" w:rsidP="00B333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+30,0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D51A" w14:textId="599ED1EE" w:rsidR="00410A40" w:rsidRPr="00493B89" w:rsidRDefault="00160FBB" w:rsidP="00B333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265,5</w:t>
            </w:r>
          </w:p>
        </w:tc>
      </w:tr>
      <w:tr w:rsidR="00410A40" w:rsidRPr="00493B89" w14:paraId="70235691" w14:textId="77777777" w:rsidTr="00B3478F">
        <w:trPr>
          <w:trHeight w:val="27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93FFE" w14:textId="77777777" w:rsidR="00410A40" w:rsidRPr="00493B89" w:rsidRDefault="00410A40" w:rsidP="00B3331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«Развитие транспортной инфраструктуры»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D355" w14:textId="7FCF1F11" w:rsidR="00410A40" w:rsidRDefault="00160FBB" w:rsidP="00B333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+594,0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03878" w14:textId="533A9E4A" w:rsidR="00410A40" w:rsidRDefault="00160FBB" w:rsidP="00B333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13 918,0</w:t>
            </w:r>
          </w:p>
        </w:tc>
      </w:tr>
      <w:tr w:rsidR="00410A40" w:rsidRPr="00493B89" w14:paraId="6F3FBBEC" w14:textId="77777777" w:rsidTr="00B3478F">
        <w:trPr>
          <w:trHeight w:val="27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799CC" w14:textId="77777777" w:rsidR="00410A40" w:rsidRPr="00493B89" w:rsidRDefault="00410A40" w:rsidP="00B3331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«Развитие жилищного строительства»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1089" w14:textId="5F8B8CAE" w:rsidR="00410A40" w:rsidRDefault="00160FBB" w:rsidP="00B333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210D" w14:textId="16F3FB2F" w:rsidR="00410A40" w:rsidRDefault="00160FBB" w:rsidP="00B333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410A40" w:rsidRPr="00493B89" w14:paraId="612A8FF9" w14:textId="77777777" w:rsidTr="00B3478F">
        <w:trPr>
          <w:trHeight w:val="27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94285" w14:textId="5B22211A" w:rsidR="00410A40" w:rsidRPr="00493B89" w:rsidRDefault="00410A40" w:rsidP="00B3331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3B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«</w:t>
            </w:r>
            <w:r w:rsidR="00160F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благоустройства»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9D6D7" w14:textId="5D745A8A" w:rsidR="00410A40" w:rsidRPr="00493B89" w:rsidRDefault="00160FBB" w:rsidP="00B333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+397,6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A695" w14:textId="027F721E" w:rsidR="00410A40" w:rsidRPr="00493B89" w:rsidRDefault="00160FBB" w:rsidP="00B3331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2 561,8</w:t>
            </w:r>
          </w:p>
        </w:tc>
      </w:tr>
    </w:tbl>
    <w:p w14:paraId="08079B60" w14:textId="0C154BFB" w:rsidR="00410A40" w:rsidRDefault="00410A40" w:rsidP="00160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94">
        <w:rPr>
          <w:rFonts w:ascii="Times New Roman" w:hAnsi="Times New Roman" w:cs="Times New Roman"/>
          <w:sz w:val="28"/>
          <w:szCs w:val="28"/>
        </w:rPr>
        <w:t xml:space="preserve">По непрограммным направлениям бюджетные ассигнования предлагается увеличить на </w:t>
      </w:r>
      <w:r w:rsidR="00160FBB">
        <w:rPr>
          <w:rFonts w:ascii="Times New Roman" w:hAnsi="Times New Roman" w:cs="Times New Roman"/>
          <w:sz w:val="28"/>
          <w:szCs w:val="28"/>
        </w:rPr>
        <w:t>0,2</w:t>
      </w:r>
      <w:r w:rsidRPr="0099159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3478F">
        <w:rPr>
          <w:rFonts w:ascii="Times New Roman" w:hAnsi="Times New Roman" w:cs="Times New Roman"/>
          <w:sz w:val="28"/>
          <w:szCs w:val="28"/>
        </w:rPr>
        <w:t xml:space="preserve"> (на увеличение ФОТ главы поселения)</w:t>
      </w:r>
      <w:r w:rsidRPr="00991594">
        <w:rPr>
          <w:rFonts w:ascii="Times New Roman" w:hAnsi="Times New Roman" w:cs="Times New Roman"/>
          <w:sz w:val="28"/>
          <w:szCs w:val="28"/>
        </w:rPr>
        <w:t xml:space="preserve">, которые составят </w:t>
      </w:r>
      <w:r w:rsidR="00160FBB">
        <w:rPr>
          <w:rFonts w:ascii="Times New Roman" w:hAnsi="Times New Roman" w:cs="Times New Roman"/>
          <w:sz w:val="28"/>
          <w:szCs w:val="28"/>
        </w:rPr>
        <w:t>949,0</w:t>
      </w:r>
      <w:r w:rsidRPr="0099159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99A4303" w14:textId="19ECD6E8" w:rsidR="00FC0838" w:rsidRDefault="00FC0838" w:rsidP="00FC0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89">
        <w:rPr>
          <w:rFonts w:ascii="Times New Roman" w:hAnsi="Times New Roman" w:cs="Times New Roman"/>
          <w:sz w:val="28"/>
          <w:szCs w:val="28"/>
        </w:rPr>
        <w:t xml:space="preserve">Подробная информация о предлагаемых направлениях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93B89">
        <w:rPr>
          <w:rFonts w:ascii="Times New Roman" w:hAnsi="Times New Roman" w:cs="Times New Roman"/>
          <w:sz w:val="28"/>
          <w:szCs w:val="28"/>
        </w:rPr>
        <w:t xml:space="preserve"> в 2023 году представлена в пояснительной записке к проекту Решения. </w:t>
      </w:r>
    </w:p>
    <w:p w14:paraId="77A3F243" w14:textId="77777777" w:rsidR="00282EE1" w:rsidRPr="00E25E09" w:rsidRDefault="00282EE1" w:rsidP="00282EE1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E09">
        <w:rPr>
          <w:rFonts w:ascii="Times New Roman" w:hAnsi="Times New Roman" w:cs="Times New Roman"/>
          <w:b/>
          <w:sz w:val="28"/>
          <w:szCs w:val="28"/>
        </w:rPr>
        <w:t>Дефицит бюджета</w:t>
      </w:r>
    </w:p>
    <w:p w14:paraId="6791EDF2" w14:textId="281096C8" w:rsidR="00282EE1" w:rsidRDefault="0020708A" w:rsidP="00282E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09">
        <w:rPr>
          <w:rFonts w:ascii="Times New Roman" w:hAnsi="Times New Roman" w:cs="Times New Roman"/>
          <w:sz w:val="28"/>
          <w:szCs w:val="28"/>
        </w:rPr>
        <w:t>Д</w:t>
      </w:r>
      <w:r w:rsidR="00282EE1" w:rsidRPr="00E25E09">
        <w:rPr>
          <w:rFonts w:ascii="Times New Roman" w:hAnsi="Times New Roman" w:cs="Times New Roman"/>
          <w:sz w:val="28"/>
          <w:szCs w:val="28"/>
        </w:rPr>
        <w:t xml:space="preserve">ефицит бюджета </w:t>
      </w:r>
      <w:r w:rsidRPr="00E25E09">
        <w:rPr>
          <w:rFonts w:ascii="Times New Roman" w:hAnsi="Times New Roman" w:cs="Times New Roman"/>
          <w:sz w:val="28"/>
          <w:szCs w:val="28"/>
        </w:rPr>
        <w:t>не корректируется</w:t>
      </w:r>
      <w:r w:rsidR="00F71BAA" w:rsidRPr="00E25E09">
        <w:rPr>
          <w:rFonts w:ascii="Times New Roman" w:hAnsi="Times New Roman" w:cs="Times New Roman"/>
          <w:sz w:val="28"/>
          <w:szCs w:val="28"/>
        </w:rPr>
        <w:t xml:space="preserve"> и составляет 1 059,8 тыс. рублей.</w:t>
      </w:r>
    </w:p>
    <w:p w14:paraId="1F752BC8" w14:textId="77777777" w:rsidR="00B3478F" w:rsidRPr="00E25E09" w:rsidRDefault="00B3478F" w:rsidP="00282E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62559F" w14:textId="4F87473C" w:rsidR="00282EE1" w:rsidRDefault="00282EE1" w:rsidP="00282EE1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E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 </w:t>
      </w:r>
    </w:p>
    <w:p w14:paraId="60E34BEB" w14:textId="6D1D692D" w:rsidR="004943D1" w:rsidRDefault="004943D1" w:rsidP="00E8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09">
        <w:rPr>
          <w:rFonts w:ascii="Times New Roman" w:hAnsi="Times New Roman" w:cs="Times New Roman"/>
          <w:sz w:val="28"/>
          <w:szCs w:val="28"/>
        </w:rPr>
        <w:t>По результатам экспертизы проекта решения нарушений бюджетного законодательства не установлено</w:t>
      </w:r>
      <w:r w:rsidR="00B3478F">
        <w:rPr>
          <w:rFonts w:ascii="Times New Roman" w:hAnsi="Times New Roman" w:cs="Times New Roman"/>
          <w:sz w:val="28"/>
          <w:szCs w:val="28"/>
        </w:rPr>
        <w:t>.</w:t>
      </w:r>
    </w:p>
    <w:p w14:paraId="68D5A4AF" w14:textId="77777777" w:rsidR="00FC0838" w:rsidRPr="00E25E09" w:rsidRDefault="00FC0838" w:rsidP="00E873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A62F0" w14:textId="77777777" w:rsidR="004943D1" w:rsidRPr="00CB7472" w:rsidRDefault="00282EE1" w:rsidP="007B01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E09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считает возможным принятие проекта решения Тужинской поселковой Думы «О внесении изменений в решение Тужинской поселковой Думы от </w:t>
      </w:r>
      <w:r w:rsidR="001C7D29" w:rsidRPr="00E25E09">
        <w:rPr>
          <w:rFonts w:ascii="Times New Roman" w:hAnsi="Times New Roman" w:cs="Times New Roman"/>
          <w:sz w:val="28"/>
          <w:szCs w:val="28"/>
        </w:rPr>
        <w:t>15.12.2022</w:t>
      </w:r>
      <w:r w:rsidRPr="00E25E09">
        <w:rPr>
          <w:rFonts w:ascii="Times New Roman" w:hAnsi="Times New Roman" w:cs="Times New Roman"/>
          <w:sz w:val="28"/>
          <w:szCs w:val="28"/>
        </w:rPr>
        <w:t xml:space="preserve"> № </w:t>
      </w:r>
      <w:r w:rsidR="001C7D29" w:rsidRPr="00E25E09">
        <w:rPr>
          <w:rFonts w:ascii="Times New Roman" w:hAnsi="Times New Roman" w:cs="Times New Roman"/>
          <w:sz w:val="28"/>
          <w:szCs w:val="28"/>
        </w:rPr>
        <w:t>3/14</w:t>
      </w:r>
      <w:r w:rsidRPr="00E25E09">
        <w:rPr>
          <w:rFonts w:ascii="Times New Roman" w:hAnsi="Times New Roman" w:cs="Times New Roman"/>
          <w:sz w:val="28"/>
          <w:szCs w:val="28"/>
        </w:rPr>
        <w:t>»</w:t>
      </w:r>
      <w:r w:rsidR="004943D1" w:rsidRPr="00E25E09">
        <w:rPr>
          <w:rFonts w:ascii="Times New Roman" w:hAnsi="Times New Roman" w:cs="Times New Roman"/>
          <w:sz w:val="28"/>
          <w:szCs w:val="28"/>
        </w:rPr>
        <w:t>.</w:t>
      </w:r>
    </w:p>
    <w:p w14:paraId="7F10FEDA" w14:textId="77777777" w:rsidR="00282EE1" w:rsidRPr="00A54AA4" w:rsidRDefault="00282EE1" w:rsidP="00282EE1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472">
        <w:rPr>
          <w:rFonts w:ascii="Times New Roman" w:hAnsi="Times New Roman" w:cs="Times New Roman"/>
          <w:sz w:val="28"/>
          <w:szCs w:val="28"/>
        </w:rPr>
        <w:t>Председатель Контрольно</w:t>
      </w:r>
      <w:r w:rsidRPr="00A54AA4">
        <w:rPr>
          <w:rFonts w:ascii="Times New Roman" w:hAnsi="Times New Roman" w:cs="Times New Roman"/>
          <w:sz w:val="28"/>
          <w:szCs w:val="28"/>
        </w:rPr>
        <w:t>-счетной</w:t>
      </w:r>
    </w:p>
    <w:p w14:paraId="4A0DDCF1" w14:textId="77777777" w:rsidR="00282EE1" w:rsidRPr="00A54AA4" w:rsidRDefault="00282EE1" w:rsidP="0028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AA4">
        <w:rPr>
          <w:rFonts w:ascii="Times New Roman" w:hAnsi="Times New Roman" w:cs="Times New Roman"/>
          <w:sz w:val="28"/>
          <w:szCs w:val="28"/>
        </w:rPr>
        <w:t>комиссии Тужинского района                                                            Ю.В. Попова</w:t>
      </w:r>
    </w:p>
    <w:p w14:paraId="10E1EB2F" w14:textId="78221B89" w:rsidR="00282EE1" w:rsidRDefault="00FC0838" w:rsidP="00282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</w:t>
      </w:r>
      <w:r w:rsidR="001C7D29" w:rsidRPr="00A54AA4">
        <w:rPr>
          <w:rFonts w:ascii="Times New Roman" w:hAnsi="Times New Roman" w:cs="Times New Roman"/>
          <w:sz w:val="28"/>
          <w:szCs w:val="28"/>
        </w:rPr>
        <w:t>2023</w:t>
      </w:r>
    </w:p>
    <w:sectPr w:rsidR="00282EE1" w:rsidSect="007B0133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9637" w14:textId="77777777" w:rsidR="007A2646" w:rsidRDefault="007A2646" w:rsidP="007E58F9">
      <w:pPr>
        <w:spacing w:after="0" w:line="240" w:lineRule="auto"/>
      </w:pPr>
      <w:r>
        <w:separator/>
      </w:r>
    </w:p>
  </w:endnote>
  <w:endnote w:type="continuationSeparator" w:id="0">
    <w:p w14:paraId="75319034" w14:textId="77777777" w:rsidR="007A2646" w:rsidRDefault="007A2646" w:rsidP="007E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A422" w14:textId="77777777" w:rsidR="007A2646" w:rsidRDefault="007A2646" w:rsidP="007E58F9">
      <w:pPr>
        <w:spacing w:after="0" w:line="240" w:lineRule="auto"/>
      </w:pPr>
      <w:r>
        <w:separator/>
      </w:r>
    </w:p>
  </w:footnote>
  <w:footnote w:type="continuationSeparator" w:id="0">
    <w:p w14:paraId="75ACB05C" w14:textId="77777777" w:rsidR="007A2646" w:rsidRDefault="007A2646" w:rsidP="007E5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4876"/>
      <w:docPartObj>
        <w:docPartGallery w:val="Page Numbers (Top of Page)"/>
        <w:docPartUnique/>
      </w:docPartObj>
    </w:sdtPr>
    <w:sdtEndPr/>
    <w:sdtContent>
      <w:p w14:paraId="54226B9D" w14:textId="77777777" w:rsidR="007E58F9" w:rsidRDefault="007E53C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8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873921" w14:textId="77777777" w:rsidR="007E58F9" w:rsidRDefault="007E58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DC0"/>
    <w:rsid w:val="00012E59"/>
    <w:rsid w:val="0004472F"/>
    <w:rsid w:val="000505D6"/>
    <w:rsid w:val="000542AB"/>
    <w:rsid w:val="00054E1D"/>
    <w:rsid w:val="0007432A"/>
    <w:rsid w:val="00080408"/>
    <w:rsid w:val="000838AC"/>
    <w:rsid w:val="000B078D"/>
    <w:rsid w:val="000B3990"/>
    <w:rsid w:val="000D3729"/>
    <w:rsid w:val="000D45B4"/>
    <w:rsid w:val="00106DF1"/>
    <w:rsid w:val="00114D1B"/>
    <w:rsid w:val="001235F9"/>
    <w:rsid w:val="00143DF8"/>
    <w:rsid w:val="00160FBB"/>
    <w:rsid w:val="001616CC"/>
    <w:rsid w:val="001676FE"/>
    <w:rsid w:val="00167C02"/>
    <w:rsid w:val="00167E8F"/>
    <w:rsid w:val="00172DB5"/>
    <w:rsid w:val="001B3039"/>
    <w:rsid w:val="001B4B4B"/>
    <w:rsid w:val="001B7491"/>
    <w:rsid w:val="001C7D29"/>
    <w:rsid w:val="001E636A"/>
    <w:rsid w:val="0020708A"/>
    <w:rsid w:val="00214507"/>
    <w:rsid w:val="00231384"/>
    <w:rsid w:val="00251882"/>
    <w:rsid w:val="00282EE1"/>
    <w:rsid w:val="0029020C"/>
    <w:rsid w:val="002B3ACD"/>
    <w:rsid w:val="002C2F5D"/>
    <w:rsid w:val="002C55B3"/>
    <w:rsid w:val="00331609"/>
    <w:rsid w:val="003458CA"/>
    <w:rsid w:val="003525B0"/>
    <w:rsid w:val="003535B7"/>
    <w:rsid w:val="00355D51"/>
    <w:rsid w:val="003569EE"/>
    <w:rsid w:val="00357AB9"/>
    <w:rsid w:val="0037137E"/>
    <w:rsid w:val="003852A0"/>
    <w:rsid w:val="003854C1"/>
    <w:rsid w:val="003C3D1B"/>
    <w:rsid w:val="003D3337"/>
    <w:rsid w:val="003D5404"/>
    <w:rsid w:val="003E2C71"/>
    <w:rsid w:val="003F6CD2"/>
    <w:rsid w:val="00410A40"/>
    <w:rsid w:val="00432704"/>
    <w:rsid w:val="004335C7"/>
    <w:rsid w:val="004407F3"/>
    <w:rsid w:val="00444184"/>
    <w:rsid w:val="0048198B"/>
    <w:rsid w:val="00487AA1"/>
    <w:rsid w:val="004943D1"/>
    <w:rsid w:val="004A4034"/>
    <w:rsid w:val="004B719C"/>
    <w:rsid w:val="004C1253"/>
    <w:rsid w:val="004C52E4"/>
    <w:rsid w:val="004F18D9"/>
    <w:rsid w:val="004F58B2"/>
    <w:rsid w:val="005474AE"/>
    <w:rsid w:val="00550420"/>
    <w:rsid w:val="005505E7"/>
    <w:rsid w:val="005522CB"/>
    <w:rsid w:val="00552B70"/>
    <w:rsid w:val="0056263E"/>
    <w:rsid w:val="00566324"/>
    <w:rsid w:val="005A75B0"/>
    <w:rsid w:val="005D135A"/>
    <w:rsid w:val="005D43DF"/>
    <w:rsid w:val="005D78A0"/>
    <w:rsid w:val="005E4148"/>
    <w:rsid w:val="006058D8"/>
    <w:rsid w:val="00606773"/>
    <w:rsid w:val="0065359B"/>
    <w:rsid w:val="00654CC5"/>
    <w:rsid w:val="00683476"/>
    <w:rsid w:val="006C069C"/>
    <w:rsid w:val="006C2434"/>
    <w:rsid w:val="007073E4"/>
    <w:rsid w:val="007138EF"/>
    <w:rsid w:val="0072605B"/>
    <w:rsid w:val="00727CCF"/>
    <w:rsid w:val="00732B7E"/>
    <w:rsid w:val="00767566"/>
    <w:rsid w:val="00785185"/>
    <w:rsid w:val="007A2646"/>
    <w:rsid w:val="007B0133"/>
    <w:rsid w:val="007B2891"/>
    <w:rsid w:val="007C1F57"/>
    <w:rsid w:val="007C6B05"/>
    <w:rsid w:val="007E0972"/>
    <w:rsid w:val="007E53CC"/>
    <w:rsid w:val="007E58F9"/>
    <w:rsid w:val="0080380A"/>
    <w:rsid w:val="0080409C"/>
    <w:rsid w:val="00834077"/>
    <w:rsid w:val="00845C12"/>
    <w:rsid w:val="00851CF4"/>
    <w:rsid w:val="00852D2E"/>
    <w:rsid w:val="008735CB"/>
    <w:rsid w:val="00882140"/>
    <w:rsid w:val="008850EA"/>
    <w:rsid w:val="0088762F"/>
    <w:rsid w:val="008A13E1"/>
    <w:rsid w:val="008A4BB2"/>
    <w:rsid w:val="008E011A"/>
    <w:rsid w:val="008E60C6"/>
    <w:rsid w:val="0091214B"/>
    <w:rsid w:val="00916D50"/>
    <w:rsid w:val="00930F1D"/>
    <w:rsid w:val="00942815"/>
    <w:rsid w:val="00975F86"/>
    <w:rsid w:val="00977A28"/>
    <w:rsid w:val="00980344"/>
    <w:rsid w:val="009942A4"/>
    <w:rsid w:val="0099663E"/>
    <w:rsid w:val="009A40D1"/>
    <w:rsid w:val="009A7C76"/>
    <w:rsid w:val="009C4304"/>
    <w:rsid w:val="009C43CF"/>
    <w:rsid w:val="009D205D"/>
    <w:rsid w:val="009D65F8"/>
    <w:rsid w:val="009F4586"/>
    <w:rsid w:val="00A03805"/>
    <w:rsid w:val="00A166AE"/>
    <w:rsid w:val="00A54AA4"/>
    <w:rsid w:val="00A60AB1"/>
    <w:rsid w:val="00A63FFD"/>
    <w:rsid w:val="00A74EB8"/>
    <w:rsid w:val="00A8290C"/>
    <w:rsid w:val="00AB514F"/>
    <w:rsid w:val="00AC45E9"/>
    <w:rsid w:val="00AE1EF3"/>
    <w:rsid w:val="00AE6162"/>
    <w:rsid w:val="00B22A45"/>
    <w:rsid w:val="00B31066"/>
    <w:rsid w:val="00B3478F"/>
    <w:rsid w:val="00B36C1C"/>
    <w:rsid w:val="00B43F3F"/>
    <w:rsid w:val="00B52C50"/>
    <w:rsid w:val="00B95D8B"/>
    <w:rsid w:val="00BB688F"/>
    <w:rsid w:val="00BE0BB9"/>
    <w:rsid w:val="00BE598D"/>
    <w:rsid w:val="00C00E4D"/>
    <w:rsid w:val="00C04B43"/>
    <w:rsid w:val="00C21CB4"/>
    <w:rsid w:val="00C22A2B"/>
    <w:rsid w:val="00C6255A"/>
    <w:rsid w:val="00C93EB4"/>
    <w:rsid w:val="00CB7472"/>
    <w:rsid w:val="00CE731B"/>
    <w:rsid w:val="00CF3CAF"/>
    <w:rsid w:val="00CF5AD9"/>
    <w:rsid w:val="00CF729B"/>
    <w:rsid w:val="00D13958"/>
    <w:rsid w:val="00D15CD9"/>
    <w:rsid w:val="00D16244"/>
    <w:rsid w:val="00D459AA"/>
    <w:rsid w:val="00D70B87"/>
    <w:rsid w:val="00D80650"/>
    <w:rsid w:val="00D814E8"/>
    <w:rsid w:val="00D856B0"/>
    <w:rsid w:val="00D860E5"/>
    <w:rsid w:val="00D949CA"/>
    <w:rsid w:val="00DD17CF"/>
    <w:rsid w:val="00DD756D"/>
    <w:rsid w:val="00DE008B"/>
    <w:rsid w:val="00E01E7B"/>
    <w:rsid w:val="00E25E09"/>
    <w:rsid w:val="00E2703F"/>
    <w:rsid w:val="00E340D1"/>
    <w:rsid w:val="00E3752F"/>
    <w:rsid w:val="00E61DC0"/>
    <w:rsid w:val="00E87350"/>
    <w:rsid w:val="00EC580A"/>
    <w:rsid w:val="00EF04ED"/>
    <w:rsid w:val="00F02570"/>
    <w:rsid w:val="00F71BAA"/>
    <w:rsid w:val="00F82BC5"/>
    <w:rsid w:val="00F918B2"/>
    <w:rsid w:val="00FA096E"/>
    <w:rsid w:val="00FA11F4"/>
    <w:rsid w:val="00FA2A51"/>
    <w:rsid w:val="00FB11B6"/>
    <w:rsid w:val="00FC0838"/>
    <w:rsid w:val="00FC39C0"/>
    <w:rsid w:val="00FD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DD5E"/>
  <w15:docId w15:val="{EA565066-8684-40A4-9A93-B0E2BB25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1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E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8F9"/>
  </w:style>
  <w:style w:type="paragraph" w:styleId="a8">
    <w:name w:val="footer"/>
    <w:basedOn w:val="a"/>
    <w:link w:val="a9"/>
    <w:uiPriority w:val="99"/>
    <w:semiHidden/>
    <w:unhideWhenUsed/>
    <w:rsid w:val="007E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5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331C-A35D-44BD-85EB-39AAB6A3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3535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RFOKontrol</dc:creator>
  <cp:keywords/>
  <dc:description/>
  <cp:lastModifiedBy>КСК</cp:lastModifiedBy>
  <cp:revision>64</cp:revision>
  <cp:lastPrinted>2023-12-14T10:56:00Z</cp:lastPrinted>
  <dcterms:created xsi:type="dcterms:W3CDTF">2021-12-17T07:25:00Z</dcterms:created>
  <dcterms:modified xsi:type="dcterms:W3CDTF">2023-12-14T10:57:00Z</dcterms:modified>
</cp:coreProperties>
</file>